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C7909E" w14:textId="77777777" w:rsidR="00B94CAF" w:rsidRPr="00897F03" w:rsidRDefault="00B94CAF">
      <w:pPr>
        <w:rPr>
          <w:rFonts w:ascii="Trebuchet MS" w:eastAsia="Trebuchet MS" w:hAnsi="Trebuchet MS" w:cs="Trebuchet MS"/>
        </w:rPr>
      </w:pPr>
    </w:p>
    <w:p w14:paraId="0F03ED7F" w14:textId="3059FB20" w:rsidR="00B94CAF" w:rsidRPr="00897F03" w:rsidRDefault="008B674B" w:rsidP="40AFA83F">
      <w:pPr>
        <w:rPr>
          <w:rFonts w:ascii="Trebuchet MS" w:eastAsia="Trebuchet MS" w:hAnsi="Trebuchet MS" w:cs="Trebuchet MS"/>
          <w:b/>
          <w:bCs/>
          <w:color w:val="6AA84F"/>
        </w:rPr>
      </w:pPr>
      <w:r w:rsidRPr="00897F03">
        <w:rPr>
          <w:rFonts w:ascii="Trebuchet MS" w:eastAsia="Trebuchet MS" w:hAnsi="Trebuchet MS" w:cs="Trebuchet MS"/>
          <w:b/>
          <w:bCs/>
          <w:color w:val="6AA84F"/>
        </w:rPr>
        <w:t>Stock Coordinator</w:t>
      </w:r>
    </w:p>
    <w:p w14:paraId="49B63C9C" w14:textId="77777777" w:rsidR="00DB1C99" w:rsidRPr="00897F03" w:rsidRDefault="00DB1C99" w:rsidP="40AFA83F">
      <w:pPr>
        <w:rPr>
          <w:rFonts w:ascii="Trebuchet MS" w:eastAsia="Trebuchet MS" w:hAnsi="Trebuchet MS" w:cs="Trebuchet MS"/>
          <w:b/>
          <w:bCs/>
          <w:color w:val="6AA84F"/>
        </w:rPr>
      </w:pPr>
    </w:p>
    <w:p w14:paraId="24BACA6D" w14:textId="5811C0DC" w:rsidR="00B94CAF" w:rsidRPr="00897F03" w:rsidRDefault="00605026">
      <w:pPr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  <w:b/>
          <w:bCs/>
          <w:color w:val="6AA84F"/>
        </w:rPr>
        <w:t>Reporting to:</w:t>
      </w:r>
      <w:r w:rsidRPr="00897F03">
        <w:rPr>
          <w:rFonts w:ascii="Trebuchet MS" w:eastAsia="Trebuchet MS" w:hAnsi="Trebuchet MS" w:cs="Trebuchet MS"/>
        </w:rPr>
        <w:t xml:space="preserve"> </w:t>
      </w:r>
      <w:r w:rsidR="001870E9" w:rsidRPr="00897F03">
        <w:rPr>
          <w:rFonts w:ascii="Trebuchet MS" w:eastAsia="Trebuchet MS" w:hAnsi="Trebuchet MS" w:cs="Trebuchet MS"/>
        </w:rPr>
        <w:t>Operations Manager</w:t>
      </w:r>
    </w:p>
    <w:p w14:paraId="2CF46E4C" w14:textId="2211069C" w:rsidR="00B94CAF" w:rsidRPr="00897F03" w:rsidRDefault="00605026">
      <w:pPr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  <w:b/>
          <w:bCs/>
          <w:color w:val="6AA84F"/>
        </w:rPr>
        <w:t>Hours per week</w:t>
      </w:r>
      <w:r w:rsidRPr="00897F03">
        <w:rPr>
          <w:rFonts w:ascii="Trebuchet MS" w:eastAsia="Trebuchet MS" w:hAnsi="Trebuchet MS" w:cs="Trebuchet MS"/>
        </w:rPr>
        <w:t xml:space="preserve">: </w:t>
      </w:r>
      <w:r w:rsidR="00A83802">
        <w:rPr>
          <w:rFonts w:ascii="Trebuchet MS" w:eastAsia="Trebuchet MS" w:hAnsi="Trebuchet MS" w:cs="Trebuchet MS"/>
        </w:rPr>
        <w:t>20</w:t>
      </w:r>
    </w:p>
    <w:p w14:paraId="25E84204" w14:textId="07B55613" w:rsidR="00570876" w:rsidRPr="00897F03" w:rsidRDefault="00570876" w:rsidP="40AFA83F">
      <w:pPr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  <w:b/>
          <w:bCs/>
          <w:color w:val="6AA84F"/>
        </w:rPr>
        <w:t xml:space="preserve">Pattern of work: </w:t>
      </w:r>
      <w:r w:rsidRPr="00897F03">
        <w:rPr>
          <w:rFonts w:ascii="Trebuchet MS" w:eastAsia="Trebuchet MS" w:hAnsi="Trebuchet MS" w:cs="Trebuchet MS"/>
        </w:rPr>
        <w:t xml:space="preserve">Usually Mon – Fri 8am to </w:t>
      </w:r>
      <w:r w:rsidR="001128F0" w:rsidRPr="00897F03">
        <w:rPr>
          <w:rFonts w:ascii="Trebuchet MS" w:eastAsia="Trebuchet MS" w:hAnsi="Trebuchet MS" w:cs="Trebuchet MS"/>
        </w:rPr>
        <w:t>12pm</w:t>
      </w:r>
      <w:r w:rsidR="00EB67F1" w:rsidRPr="00897F03">
        <w:rPr>
          <w:rFonts w:ascii="Trebuchet MS" w:eastAsia="Trebuchet MS" w:hAnsi="Trebuchet MS" w:cs="Trebuchet MS"/>
        </w:rPr>
        <w:t>, occasional Saturday working</w:t>
      </w:r>
    </w:p>
    <w:p w14:paraId="76CDCC56" w14:textId="2454889A" w:rsidR="00B94CAF" w:rsidRPr="00897F03" w:rsidRDefault="00605026" w:rsidP="40AFA83F">
      <w:pPr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  <w:b/>
          <w:bCs/>
          <w:color w:val="6AA84F"/>
        </w:rPr>
        <w:t>Pay:</w:t>
      </w:r>
      <w:r w:rsidRPr="00897F03">
        <w:rPr>
          <w:rFonts w:ascii="Trebuchet MS" w:eastAsia="Trebuchet MS" w:hAnsi="Trebuchet MS" w:cs="Trebuchet MS"/>
        </w:rPr>
        <w:t xml:space="preserve"> </w:t>
      </w:r>
      <w:r w:rsidR="008B4104">
        <w:rPr>
          <w:rFonts w:ascii="Trebuchet MS" w:eastAsia="Trebuchet MS" w:hAnsi="Trebuchet MS" w:cs="Trebuchet MS"/>
        </w:rPr>
        <w:t xml:space="preserve"> Pro-rata of </w:t>
      </w:r>
      <w:r w:rsidR="00777763" w:rsidRPr="00897F03">
        <w:rPr>
          <w:rFonts w:ascii="Trebuchet MS" w:eastAsia="Trebuchet MS" w:hAnsi="Trebuchet MS" w:cs="Trebuchet MS"/>
        </w:rPr>
        <w:t xml:space="preserve">£26,500 </w:t>
      </w:r>
      <w:r w:rsidR="004D6DDB">
        <w:rPr>
          <w:rFonts w:ascii="Trebuchet MS" w:eastAsia="Trebuchet MS" w:hAnsi="Trebuchet MS" w:cs="Trebuchet MS"/>
        </w:rPr>
        <w:t>(Based on 37.5 hours)</w:t>
      </w:r>
    </w:p>
    <w:p w14:paraId="5CCA6F17" w14:textId="26DFE47F" w:rsidR="00B94CAF" w:rsidRPr="00897F03" w:rsidRDefault="6D8F6022" w:rsidP="6D8F6022">
      <w:pPr>
        <w:rPr>
          <w:rFonts w:ascii="Trebuchet MS" w:eastAsia="Trebuchet MS" w:hAnsi="Trebuchet MS" w:cs="Trebuchet MS"/>
        </w:rPr>
      </w:pPr>
      <w:r w:rsidRPr="00897F03">
        <w:rPr>
          <w:b/>
          <w:bCs/>
          <w:color w:val="6AA84F"/>
        </w:rPr>
        <w:t xml:space="preserve">Location: </w:t>
      </w:r>
      <w:r w:rsidR="000C4172" w:rsidRPr="00897F03">
        <w:rPr>
          <w:rFonts w:ascii="Trebuchet MS" w:eastAsia="Trebuchet MS" w:hAnsi="Trebuchet MS" w:cs="Trebuchet MS"/>
        </w:rPr>
        <w:t>Newcastle, with travel throughout the North East required occasionally</w:t>
      </w:r>
    </w:p>
    <w:p w14:paraId="5D14A3B0" w14:textId="77777777" w:rsidR="00B94CAF" w:rsidRPr="00897F03" w:rsidRDefault="00B94CAF">
      <w:pPr>
        <w:rPr>
          <w:rFonts w:ascii="Trebuchet MS" w:eastAsia="Trebuchet MS" w:hAnsi="Trebuchet MS" w:cs="Trebuchet MS"/>
        </w:rPr>
      </w:pPr>
    </w:p>
    <w:p w14:paraId="7BD88B13" w14:textId="77777777" w:rsidR="00B94CAF" w:rsidRPr="00897F03" w:rsidRDefault="6D8F6022" w:rsidP="6D8F6022">
      <w:pPr>
        <w:spacing w:before="240" w:after="240"/>
        <w:rPr>
          <w:rFonts w:ascii="Trebuchet MS" w:eastAsia="Trebuchet MS" w:hAnsi="Trebuchet MS" w:cs="Trebuchet MS"/>
          <w:b/>
          <w:bCs/>
          <w:color w:val="6AA84F"/>
        </w:rPr>
      </w:pPr>
      <w:r w:rsidRPr="00897F03">
        <w:rPr>
          <w:rFonts w:ascii="Trebuchet MS" w:eastAsia="Trebuchet MS" w:hAnsi="Trebuchet MS" w:cs="Trebuchet MS"/>
          <w:b/>
          <w:bCs/>
          <w:color w:val="6AA84F"/>
        </w:rPr>
        <w:t xml:space="preserve">About </w:t>
      </w:r>
      <w:proofErr w:type="spellStart"/>
      <w:r w:rsidRPr="00897F03">
        <w:rPr>
          <w:rFonts w:ascii="Trebuchet MS" w:eastAsia="Trebuchet MS" w:hAnsi="Trebuchet MS" w:cs="Trebuchet MS"/>
          <w:b/>
          <w:bCs/>
          <w:color w:val="6AA84F"/>
        </w:rPr>
        <w:t>FareShare</w:t>
      </w:r>
      <w:proofErr w:type="spellEnd"/>
      <w:r w:rsidRPr="00897F03">
        <w:rPr>
          <w:rFonts w:ascii="Trebuchet MS" w:eastAsia="Trebuchet MS" w:hAnsi="Trebuchet MS" w:cs="Trebuchet MS"/>
          <w:b/>
          <w:bCs/>
          <w:color w:val="6AA84F"/>
        </w:rPr>
        <w:t xml:space="preserve"> </w:t>
      </w:r>
      <w:proofErr w:type="gramStart"/>
      <w:r w:rsidRPr="00897F03">
        <w:rPr>
          <w:rFonts w:ascii="Trebuchet MS" w:eastAsia="Trebuchet MS" w:hAnsi="Trebuchet MS" w:cs="Trebuchet MS"/>
          <w:b/>
          <w:bCs/>
          <w:color w:val="6AA84F"/>
        </w:rPr>
        <w:t>North East</w:t>
      </w:r>
      <w:proofErr w:type="gramEnd"/>
    </w:p>
    <w:p w14:paraId="0D2133B8" w14:textId="77777777" w:rsidR="008D784A" w:rsidRPr="00897F03" w:rsidRDefault="6D8F6022" w:rsidP="6D8F6022">
      <w:pPr>
        <w:shd w:val="clear" w:color="auto" w:fill="FFFFFF" w:themeFill="background1"/>
        <w:spacing w:after="180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 xml:space="preserve">FareShare </w:t>
      </w:r>
      <w:proofErr w:type="gramStart"/>
      <w:r w:rsidRPr="00897F03">
        <w:rPr>
          <w:rFonts w:ascii="Trebuchet MS" w:eastAsia="Trebuchet MS" w:hAnsi="Trebuchet MS" w:cs="Trebuchet MS"/>
        </w:rPr>
        <w:t>North East</w:t>
      </w:r>
      <w:proofErr w:type="gramEnd"/>
      <w:r w:rsidRPr="00897F03">
        <w:rPr>
          <w:rFonts w:ascii="Trebuchet MS" w:eastAsia="Trebuchet MS" w:hAnsi="Trebuchet MS" w:cs="Trebuchet MS"/>
        </w:rPr>
        <w:t xml:space="preserve"> is </w:t>
      </w:r>
      <w:r w:rsidR="00E46ABF" w:rsidRPr="00897F03">
        <w:rPr>
          <w:rFonts w:ascii="Trebuchet MS" w:eastAsia="Trebuchet MS" w:hAnsi="Trebuchet MS" w:cs="Trebuchet MS"/>
        </w:rPr>
        <w:t xml:space="preserve">the region’s largest surplus food redistribution charity, supporting </w:t>
      </w:r>
      <w:r w:rsidR="000F5ACD" w:rsidRPr="00897F03">
        <w:rPr>
          <w:rFonts w:ascii="Trebuchet MS" w:eastAsia="Trebuchet MS" w:hAnsi="Trebuchet MS" w:cs="Trebuchet MS"/>
        </w:rPr>
        <w:t xml:space="preserve">over 260 charities and community groups across the </w:t>
      </w:r>
      <w:proofErr w:type="gramStart"/>
      <w:r w:rsidR="000F5ACD" w:rsidRPr="00897F03">
        <w:rPr>
          <w:rFonts w:ascii="Trebuchet MS" w:eastAsia="Trebuchet MS" w:hAnsi="Trebuchet MS" w:cs="Trebuchet MS"/>
        </w:rPr>
        <w:t>North East</w:t>
      </w:r>
      <w:proofErr w:type="gramEnd"/>
      <w:r w:rsidR="000F5ACD" w:rsidRPr="00897F03">
        <w:rPr>
          <w:rFonts w:ascii="Trebuchet MS" w:eastAsia="Trebuchet MS" w:hAnsi="Trebuchet MS" w:cs="Trebuchet MS"/>
        </w:rPr>
        <w:t xml:space="preserve"> and Tees Valley – from Berwick to Redcar. </w:t>
      </w:r>
      <w:r w:rsidR="00434398" w:rsidRPr="00897F03">
        <w:rPr>
          <w:rFonts w:ascii="Trebuchet MS" w:eastAsia="Trebuchet MS" w:hAnsi="Trebuchet MS" w:cs="Trebuchet MS"/>
        </w:rPr>
        <w:t xml:space="preserve">Last year we redistributed over 1,800 tonnes of good to eat surplus food from across the food supply chain, </w:t>
      </w:r>
      <w:r w:rsidR="006E6DE8" w:rsidRPr="00897F03">
        <w:rPr>
          <w:rFonts w:ascii="Trebuchet MS" w:eastAsia="Trebuchet MS" w:hAnsi="Trebuchet MS" w:cs="Trebuchet MS"/>
        </w:rPr>
        <w:t>from supermarket distribution centres right through to farmers and growers</w:t>
      </w:r>
      <w:r w:rsidR="008D784A" w:rsidRPr="00897F03">
        <w:rPr>
          <w:rFonts w:ascii="Trebuchet MS" w:eastAsia="Trebuchet MS" w:hAnsi="Trebuchet MS" w:cs="Trebuchet MS"/>
        </w:rPr>
        <w:t>.</w:t>
      </w:r>
    </w:p>
    <w:p w14:paraId="4A1B6869" w14:textId="131440E7" w:rsidR="00E46ABF" w:rsidRPr="00897F03" w:rsidRDefault="008D784A" w:rsidP="6D8F6022">
      <w:pPr>
        <w:shd w:val="clear" w:color="auto" w:fill="FFFFFF" w:themeFill="background1"/>
        <w:spacing w:after="180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 xml:space="preserve">The </w:t>
      </w:r>
      <w:r w:rsidR="00EB1667" w:rsidRPr="00897F03">
        <w:rPr>
          <w:rFonts w:ascii="Trebuchet MS" w:eastAsia="Trebuchet MS" w:hAnsi="Trebuchet MS" w:cs="Trebuchet MS"/>
        </w:rPr>
        <w:t>charities &amp; community groups we support provide a whole range of support, from hot community meals</w:t>
      </w:r>
      <w:r w:rsidR="00C63854" w:rsidRPr="00897F03">
        <w:rPr>
          <w:rFonts w:ascii="Trebuchet MS" w:eastAsia="Trebuchet MS" w:hAnsi="Trebuchet MS" w:cs="Trebuchet MS"/>
        </w:rPr>
        <w:t xml:space="preserve"> at lunch clubs, community cafes, </w:t>
      </w:r>
      <w:r w:rsidR="003F7F2B" w:rsidRPr="00897F03">
        <w:rPr>
          <w:rFonts w:ascii="Trebuchet MS" w:eastAsia="Trebuchet MS" w:hAnsi="Trebuchet MS" w:cs="Trebuchet MS"/>
        </w:rPr>
        <w:t>and supported accommodation,</w:t>
      </w:r>
      <w:r w:rsidR="00EB1667" w:rsidRPr="00897F03">
        <w:rPr>
          <w:rFonts w:ascii="Trebuchet MS" w:eastAsia="Trebuchet MS" w:hAnsi="Trebuchet MS" w:cs="Trebuchet MS"/>
        </w:rPr>
        <w:t xml:space="preserve"> </w:t>
      </w:r>
      <w:r w:rsidR="001A6A7A" w:rsidRPr="00897F03">
        <w:rPr>
          <w:rFonts w:ascii="Trebuchet MS" w:eastAsia="Trebuchet MS" w:hAnsi="Trebuchet MS" w:cs="Trebuchet MS"/>
        </w:rPr>
        <w:t>through to school breakfast clubs, social supermarkets,</w:t>
      </w:r>
      <w:r w:rsidR="00C63854" w:rsidRPr="00897F03">
        <w:rPr>
          <w:rFonts w:ascii="Trebuchet MS" w:eastAsia="Trebuchet MS" w:hAnsi="Trebuchet MS" w:cs="Trebuchet MS"/>
        </w:rPr>
        <w:t xml:space="preserve"> and</w:t>
      </w:r>
      <w:r w:rsidR="001A6A7A" w:rsidRPr="00897F03">
        <w:rPr>
          <w:rFonts w:ascii="Trebuchet MS" w:eastAsia="Trebuchet MS" w:hAnsi="Trebuchet MS" w:cs="Trebuchet MS"/>
        </w:rPr>
        <w:t xml:space="preserve"> community pantries</w:t>
      </w:r>
      <w:r w:rsidR="00C63854" w:rsidRPr="00897F03">
        <w:rPr>
          <w:rFonts w:ascii="Trebuchet MS" w:eastAsia="Trebuchet MS" w:hAnsi="Trebuchet MS" w:cs="Trebuchet MS"/>
        </w:rPr>
        <w:t>.</w:t>
      </w:r>
      <w:r w:rsidR="003F7F2B" w:rsidRPr="00897F03">
        <w:rPr>
          <w:rFonts w:ascii="Trebuchet MS" w:eastAsia="Trebuchet MS" w:hAnsi="Trebuchet MS" w:cs="Trebuchet MS"/>
        </w:rPr>
        <w:t xml:space="preserve"> Last year we redistributed enough good to eat surplus food to </w:t>
      </w:r>
      <w:r w:rsidR="004120AD" w:rsidRPr="00897F03">
        <w:rPr>
          <w:rFonts w:ascii="Trebuchet MS" w:eastAsia="Trebuchet MS" w:hAnsi="Trebuchet MS" w:cs="Trebuchet MS"/>
        </w:rPr>
        <w:t>provide over 4.5m meals.</w:t>
      </w:r>
    </w:p>
    <w:p w14:paraId="272CBE88" w14:textId="77777777" w:rsidR="00B94CAF" w:rsidRPr="00897F03" w:rsidRDefault="00605026">
      <w:pPr>
        <w:spacing w:before="240" w:after="240"/>
        <w:rPr>
          <w:rFonts w:ascii="Trebuchet MS" w:eastAsia="Trebuchet MS" w:hAnsi="Trebuchet MS" w:cs="Trebuchet MS"/>
          <w:color w:val="6AA84F"/>
        </w:rPr>
      </w:pPr>
      <w:r w:rsidRPr="00897F03">
        <w:rPr>
          <w:rFonts w:ascii="Trebuchet MS" w:eastAsia="Trebuchet MS" w:hAnsi="Trebuchet MS" w:cs="Trebuchet MS"/>
          <w:b/>
          <w:color w:val="6AA84F"/>
        </w:rPr>
        <w:t>About the Role</w:t>
      </w:r>
    </w:p>
    <w:p w14:paraId="33E08D0B" w14:textId="77777777" w:rsidR="00015D4D" w:rsidRPr="00897F03" w:rsidRDefault="00015D4D" w:rsidP="00015D4D">
      <w:pPr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>Food is at the heart of what we do, and this role will take responsibility of all aspects of stock control in FareShare North East (FSNE) - booking food in, checking inventory, and allocating food to community groups. A key part of the role will be liaising with the Supply Chain &amp; Logistics team at FareShare UK (FSUK) to make sure enough of the right food is coming to the North East at the right time.</w:t>
      </w:r>
    </w:p>
    <w:p w14:paraId="7A962691" w14:textId="04AD5C7E" w:rsidR="00B94CAF" w:rsidRPr="00897F03" w:rsidRDefault="00B94CAF" w:rsidP="6D8F6022">
      <w:pPr>
        <w:rPr>
          <w:rFonts w:ascii="Trebuchet MS" w:eastAsia="Trebuchet MS" w:hAnsi="Trebuchet MS" w:cs="Trebuchet MS"/>
        </w:rPr>
      </w:pPr>
    </w:p>
    <w:p w14:paraId="6D528D99" w14:textId="73D44645" w:rsidR="00B94CAF" w:rsidRPr="00897F03" w:rsidRDefault="6D8F6022" w:rsidP="6D8F6022">
      <w:pPr>
        <w:spacing w:before="240" w:after="240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 xml:space="preserve">No two days are the same at FSNE, and the role will be </w:t>
      </w:r>
      <w:r w:rsidR="005D2FC0" w:rsidRPr="00897F03">
        <w:rPr>
          <w:rFonts w:ascii="Trebuchet MS" w:eastAsia="Trebuchet MS" w:hAnsi="Trebuchet MS" w:cs="Trebuchet MS"/>
        </w:rPr>
        <w:t>hands-on</w:t>
      </w:r>
      <w:r w:rsidRPr="00897F03">
        <w:rPr>
          <w:rFonts w:ascii="Trebuchet MS" w:eastAsia="Trebuchet MS" w:hAnsi="Trebuchet MS" w:cs="Trebuchet MS"/>
        </w:rPr>
        <w:t xml:space="preserve">, with the successful candidate being expected to jump on a forklift or take delivery vans out as required - a full UK driver’s license is a must, and a forklift license would be an advantage. We use lots of different systems &amp; tools to get the job done, so strong IT skills are essential - experience with Warehouse Management Software (WMS) and data visualisation tools like </w:t>
      </w:r>
      <w:proofErr w:type="spellStart"/>
      <w:r w:rsidRPr="00897F03">
        <w:rPr>
          <w:rFonts w:ascii="Trebuchet MS" w:eastAsia="Trebuchet MS" w:hAnsi="Trebuchet MS" w:cs="Trebuchet MS"/>
        </w:rPr>
        <w:t>PowerBI</w:t>
      </w:r>
      <w:proofErr w:type="spellEnd"/>
      <w:r w:rsidRPr="00897F03">
        <w:rPr>
          <w:rFonts w:ascii="Trebuchet MS" w:eastAsia="Trebuchet MS" w:hAnsi="Trebuchet MS" w:cs="Trebuchet MS"/>
        </w:rPr>
        <w:t xml:space="preserve"> would be an advantage.</w:t>
      </w:r>
    </w:p>
    <w:p w14:paraId="130F096A" w14:textId="77777777" w:rsidR="00B94CAF" w:rsidRPr="00897F03" w:rsidRDefault="00B94CAF">
      <w:pPr>
        <w:rPr>
          <w:rFonts w:ascii="Trebuchet MS" w:eastAsia="Trebuchet MS" w:hAnsi="Trebuchet MS" w:cs="Trebuchet MS"/>
        </w:rPr>
      </w:pPr>
    </w:p>
    <w:p w14:paraId="42E8F176" w14:textId="77777777" w:rsidR="00B94CAF" w:rsidRPr="00897F03" w:rsidRDefault="00605026">
      <w:pPr>
        <w:rPr>
          <w:rFonts w:ascii="Trebuchet MS" w:eastAsia="Trebuchet MS" w:hAnsi="Trebuchet MS" w:cs="Trebuchet MS"/>
          <w:b/>
          <w:color w:val="6AA84F"/>
        </w:rPr>
      </w:pPr>
      <w:r w:rsidRPr="00897F03">
        <w:rPr>
          <w:rFonts w:ascii="Trebuchet MS" w:eastAsia="Trebuchet MS" w:hAnsi="Trebuchet MS" w:cs="Trebuchet MS"/>
          <w:b/>
          <w:color w:val="6AA84F"/>
        </w:rPr>
        <w:t>Duties &amp; Responsibilities</w:t>
      </w:r>
    </w:p>
    <w:p w14:paraId="7D84206B" w14:textId="77777777" w:rsidR="00B94CAF" w:rsidRPr="00897F03" w:rsidRDefault="00B94CAF">
      <w:pPr>
        <w:rPr>
          <w:rFonts w:ascii="Trebuchet MS" w:eastAsia="Trebuchet MS" w:hAnsi="Trebuchet MS" w:cs="Trebuchet MS"/>
          <w:b/>
          <w:color w:val="6AA84F"/>
        </w:rPr>
      </w:pPr>
    </w:p>
    <w:p w14:paraId="0E901B89" w14:textId="497D22D3" w:rsidR="008B6DCF" w:rsidRPr="00897F03" w:rsidRDefault="00605026">
      <w:pPr>
        <w:rPr>
          <w:rFonts w:ascii="Trebuchet MS" w:eastAsia="Trebuchet MS" w:hAnsi="Trebuchet MS" w:cs="Trebuchet MS"/>
          <w:b/>
          <w:color w:val="6AA84F"/>
        </w:rPr>
      </w:pPr>
      <w:r w:rsidRPr="00897F03">
        <w:rPr>
          <w:rFonts w:ascii="Trebuchet MS" w:eastAsia="Trebuchet MS" w:hAnsi="Trebuchet MS" w:cs="Trebuchet MS"/>
          <w:b/>
          <w:color w:val="6AA84F"/>
        </w:rPr>
        <w:t>Goods In</w:t>
      </w:r>
    </w:p>
    <w:p w14:paraId="3AF05F6D" w14:textId="60ADD124" w:rsidR="00B94CAF" w:rsidRPr="00897F03" w:rsidRDefault="6D8F6022" w:rsidP="6D8F6022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>Work with the Supply Chain &amp; Logistics team in FSUK to accept as much food as possible into the North East, using Salesforce &amp; past data to ensure that enough food is requested</w:t>
      </w:r>
    </w:p>
    <w:p w14:paraId="36421A20" w14:textId="0AE47881" w:rsidR="0090324A" w:rsidRPr="00897F03" w:rsidRDefault="6D8F6022" w:rsidP="40AFA83F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 xml:space="preserve">Booking stock in on day of delivery following FSUK guidance. </w:t>
      </w:r>
    </w:p>
    <w:p w14:paraId="34DDCB44" w14:textId="1BFB873A" w:rsidR="00EE7261" w:rsidRPr="00897F03" w:rsidRDefault="00EE7261" w:rsidP="40AFA83F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lastRenderedPageBreak/>
        <w:t xml:space="preserve">Looking for key opportunities to enable the acceptance </w:t>
      </w:r>
      <w:r w:rsidR="00DA280C" w:rsidRPr="00897F03">
        <w:rPr>
          <w:rFonts w:ascii="Trebuchet MS" w:eastAsia="Trebuchet MS" w:hAnsi="Trebuchet MS" w:cs="Trebuchet MS"/>
        </w:rPr>
        <w:t>and redistribution of more food.</w:t>
      </w:r>
    </w:p>
    <w:p w14:paraId="3289BD01" w14:textId="77777777" w:rsidR="00B94CAF" w:rsidRPr="00897F03" w:rsidRDefault="6D8F6022" w:rsidP="6D8F6022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>Ensure that deliveries to FSNE are accepted in a safe manner, checking paperwork &amp; temperatures as required.</w:t>
      </w:r>
    </w:p>
    <w:p w14:paraId="6924921F" w14:textId="77777777" w:rsidR="00B94CAF" w:rsidRPr="00897F03" w:rsidRDefault="00605026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>Support the Operations Team in offloading deliveries, including using a forklift truck &amp; powered pallet truck as needed</w:t>
      </w:r>
    </w:p>
    <w:p w14:paraId="3B06A965" w14:textId="2AB6352D" w:rsidR="00B94CAF" w:rsidRPr="00897F03" w:rsidRDefault="6D8F6022" w:rsidP="6D8F6022">
      <w:pPr>
        <w:numPr>
          <w:ilvl w:val="0"/>
          <w:numId w:val="1"/>
        </w:numPr>
        <w:spacing w:line="240" w:lineRule="auto"/>
        <w:jc w:val="both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 xml:space="preserve">Working with volunteers, book all deliveries onto </w:t>
      </w:r>
      <w:r w:rsidR="00A83802">
        <w:rPr>
          <w:rFonts w:ascii="Trebuchet MS" w:eastAsia="Trebuchet MS" w:hAnsi="Trebuchet MS" w:cs="Trebuchet MS"/>
        </w:rPr>
        <w:t>WMS</w:t>
      </w:r>
      <w:r w:rsidRPr="00897F03">
        <w:rPr>
          <w:rFonts w:ascii="Trebuchet MS" w:eastAsia="Trebuchet MS" w:hAnsi="Trebuchet MS" w:cs="Trebuchet MS"/>
        </w:rPr>
        <w:t xml:space="preserve"> in a timely manner for allocation</w:t>
      </w:r>
    </w:p>
    <w:p w14:paraId="099D6462" w14:textId="77777777" w:rsidR="00B94CAF" w:rsidRPr="00897F03" w:rsidRDefault="00B94CAF" w:rsidP="40AFA83F">
      <w:pPr>
        <w:rPr>
          <w:rFonts w:ascii="Trebuchet MS" w:eastAsia="Trebuchet MS" w:hAnsi="Trebuchet MS" w:cs="Trebuchet MS"/>
          <w:b/>
          <w:bCs/>
          <w:color w:val="6AA84F"/>
        </w:rPr>
      </w:pPr>
    </w:p>
    <w:p w14:paraId="0C0F7A20" w14:textId="48CCD081" w:rsidR="0090324A" w:rsidRPr="00897F03" w:rsidRDefault="00605026" w:rsidP="40AFA83F">
      <w:pPr>
        <w:rPr>
          <w:rFonts w:ascii="Trebuchet MS" w:eastAsia="Trebuchet MS" w:hAnsi="Trebuchet MS" w:cs="Trebuchet MS"/>
          <w:b/>
          <w:bCs/>
          <w:color w:val="6AA84F"/>
        </w:rPr>
      </w:pPr>
      <w:r w:rsidRPr="00897F03">
        <w:rPr>
          <w:rFonts w:ascii="Trebuchet MS" w:eastAsia="Trebuchet MS" w:hAnsi="Trebuchet MS" w:cs="Trebuchet MS"/>
          <w:b/>
          <w:bCs/>
          <w:color w:val="6AA84F"/>
        </w:rPr>
        <w:t>Inventory Management</w:t>
      </w:r>
    </w:p>
    <w:p w14:paraId="5E534080" w14:textId="77777777" w:rsidR="00B94CAF" w:rsidRPr="00897F03" w:rsidRDefault="00605026" w:rsidP="40AFA8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>Working in a rolling, systematic way, count all inventory in the warehouse on a weekly basis to ensure accuracy</w:t>
      </w:r>
    </w:p>
    <w:p w14:paraId="3ADE4B09" w14:textId="14EF5D9D" w:rsidR="00B94CAF" w:rsidRPr="00897F03" w:rsidRDefault="6D8F6022" w:rsidP="40AFA8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 xml:space="preserve">All stock inventory checked </w:t>
      </w:r>
      <w:r w:rsidR="00F50262" w:rsidRPr="00897F03">
        <w:rPr>
          <w:rFonts w:ascii="Trebuchet MS" w:eastAsia="Trebuchet MS" w:hAnsi="Trebuchet MS" w:cs="Trebuchet MS"/>
        </w:rPr>
        <w:t>daily, and</w:t>
      </w:r>
      <w:r w:rsidRPr="00897F03">
        <w:rPr>
          <w:rFonts w:ascii="Trebuchet MS" w:eastAsia="Trebuchet MS" w:hAnsi="Trebuchet MS" w:cs="Trebuchet MS"/>
        </w:rPr>
        <w:t xml:space="preserve"> checking condition. Working with volunteers, spot check all </w:t>
      </w:r>
      <w:r w:rsidR="00BA7EFA" w:rsidRPr="00897F03">
        <w:rPr>
          <w:rFonts w:ascii="Trebuchet MS" w:eastAsia="Trebuchet MS" w:hAnsi="Trebuchet MS" w:cs="Trebuchet MS"/>
        </w:rPr>
        <w:t>short-dated</w:t>
      </w:r>
      <w:r w:rsidRPr="00897F03">
        <w:rPr>
          <w:rFonts w:ascii="Trebuchet MS" w:eastAsia="Trebuchet MS" w:hAnsi="Trebuchet MS" w:cs="Trebuchet MS"/>
        </w:rPr>
        <w:t xml:space="preserve"> &amp; perishable items </w:t>
      </w:r>
      <w:r w:rsidR="00F50262" w:rsidRPr="00897F03">
        <w:rPr>
          <w:rFonts w:ascii="Trebuchet MS" w:eastAsia="Trebuchet MS" w:hAnsi="Trebuchet MS" w:cs="Trebuchet MS"/>
        </w:rPr>
        <w:t>daily</w:t>
      </w:r>
      <w:r w:rsidRPr="00897F03">
        <w:rPr>
          <w:rFonts w:ascii="Trebuchet MS" w:eastAsia="Trebuchet MS" w:hAnsi="Trebuchet MS" w:cs="Trebuchet MS"/>
        </w:rPr>
        <w:t xml:space="preserve"> to ensure that products are fit to be allocated</w:t>
      </w:r>
    </w:p>
    <w:p w14:paraId="7CF17E9E" w14:textId="01099F36" w:rsidR="00B94CAF" w:rsidRPr="00897F03" w:rsidRDefault="00605026" w:rsidP="40AFA8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 xml:space="preserve">Ensure items </w:t>
      </w:r>
      <w:r w:rsidR="00EE7261" w:rsidRPr="00897F03">
        <w:rPr>
          <w:rFonts w:ascii="Trebuchet MS" w:eastAsia="Trebuchet MS" w:hAnsi="Trebuchet MS" w:cs="Trebuchet MS"/>
        </w:rPr>
        <w:t>are in</w:t>
      </w:r>
      <w:r w:rsidRPr="00897F03">
        <w:rPr>
          <w:rFonts w:ascii="Trebuchet MS" w:eastAsia="Trebuchet MS" w:hAnsi="Trebuchet MS" w:cs="Trebuchet MS"/>
        </w:rPr>
        <w:t xml:space="preserve"> the correct zones on </w:t>
      </w:r>
      <w:r w:rsidR="00A83802">
        <w:rPr>
          <w:rFonts w:ascii="Trebuchet MS" w:eastAsia="Trebuchet MS" w:hAnsi="Trebuchet MS" w:cs="Trebuchet MS"/>
        </w:rPr>
        <w:t>WMS</w:t>
      </w:r>
      <w:r w:rsidRPr="00897F03">
        <w:rPr>
          <w:rFonts w:ascii="Trebuchet MS" w:eastAsia="Trebuchet MS" w:hAnsi="Trebuchet MS" w:cs="Trebuchet MS"/>
        </w:rPr>
        <w:t>, moving stock from the racking to the correct bay, using a reach truck or forklift truck as needed</w:t>
      </w:r>
    </w:p>
    <w:p w14:paraId="5793783F" w14:textId="77777777" w:rsidR="00B94CAF" w:rsidRPr="00897F03" w:rsidRDefault="00B94CAF">
      <w:pPr>
        <w:rPr>
          <w:rFonts w:ascii="Trebuchet MS" w:eastAsia="Trebuchet MS" w:hAnsi="Trebuchet MS" w:cs="Trebuchet MS"/>
          <w:b/>
          <w:color w:val="6AA84F"/>
        </w:rPr>
      </w:pPr>
    </w:p>
    <w:p w14:paraId="4F78E4AC" w14:textId="77777777" w:rsidR="00B94CAF" w:rsidRPr="00897F03" w:rsidRDefault="00605026">
      <w:pPr>
        <w:rPr>
          <w:rFonts w:ascii="Trebuchet MS" w:eastAsia="Trebuchet MS" w:hAnsi="Trebuchet MS" w:cs="Trebuchet MS"/>
          <w:b/>
          <w:color w:val="6AA84F"/>
        </w:rPr>
      </w:pPr>
      <w:r w:rsidRPr="00897F03">
        <w:rPr>
          <w:rFonts w:ascii="Trebuchet MS" w:eastAsia="Trebuchet MS" w:hAnsi="Trebuchet MS" w:cs="Trebuchet MS"/>
          <w:b/>
          <w:color w:val="6AA84F"/>
        </w:rPr>
        <w:t>Allocations</w:t>
      </w:r>
    </w:p>
    <w:p w14:paraId="6BE987E1" w14:textId="77777777" w:rsidR="00B94CAF" w:rsidRPr="00897F03" w:rsidRDefault="6D8F6022" w:rsidP="6D8F6022">
      <w:pPr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>Working with volunteers, ensure that stock is allocated quickly, efficiently, and fairly to all community groups - prioritising the minimisation of waste whilst trying to ensure a good variety for each group</w:t>
      </w:r>
    </w:p>
    <w:p w14:paraId="790EA411" w14:textId="4AFCCDA6" w:rsidR="00B94CAF" w:rsidRPr="00897F03" w:rsidRDefault="6D8F6022" w:rsidP="6D8F6022">
      <w:pPr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 xml:space="preserve">Working with the </w:t>
      </w:r>
      <w:r w:rsidR="004749F7" w:rsidRPr="00897F03">
        <w:rPr>
          <w:rFonts w:ascii="Trebuchet MS" w:eastAsia="Trebuchet MS" w:hAnsi="Trebuchet MS" w:cs="Trebuchet MS"/>
        </w:rPr>
        <w:t>Development Team</w:t>
      </w:r>
      <w:r w:rsidRPr="00897F03">
        <w:rPr>
          <w:rFonts w:ascii="Trebuchet MS" w:eastAsia="Trebuchet MS" w:hAnsi="Trebuchet MS" w:cs="Trebuchet MS"/>
        </w:rPr>
        <w:t xml:space="preserve"> &amp; volunteers, maintain an </w:t>
      </w:r>
      <w:proofErr w:type="gramStart"/>
      <w:r w:rsidRPr="00897F03">
        <w:rPr>
          <w:rFonts w:ascii="Trebuchet MS" w:eastAsia="Trebuchet MS" w:hAnsi="Trebuchet MS" w:cs="Trebuchet MS"/>
        </w:rPr>
        <w:t>up to date</w:t>
      </w:r>
      <w:proofErr w:type="gramEnd"/>
      <w:r w:rsidRPr="00897F03">
        <w:rPr>
          <w:rFonts w:ascii="Trebuchet MS" w:eastAsia="Trebuchet MS" w:hAnsi="Trebuchet MS" w:cs="Trebuchet MS"/>
        </w:rPr>
        <w:t xml:space="preserve"> list of what each community food member does &amp; allocate food accordingly where possible</w:t>
      </w:r>
    </w:p>
    <w:p w14:paraId="41B91E94" w14:textId="77777777" w:rsidR="00B94CAF" w:rsidRPr="00897F03" w:rsidRDefault="00B94CAF">
      <w:pPr>
        <w:spacing w:line="240" w:lineRule="auto"/>
        <w:rPr>
          <w:rFonts w:ascii="Trebuchet MS" w:eastAsia="Trebuchet MS" w:hAnsi="Trebuchet MS" w:cs="Trebuchet MS"/>
        </w:rPr>
      </w:pPr>
    </w:p>
    <w:p w14:paraId="75D6FE16" w14:textId="77777777" w:rsidR="00B94CAF" w:rsidRPr="00897F03" w:rsidRDefault="00605026">
      <w:pPr>
        <w:spacing w:line="240" w:lineRule="auto"/>
        <w:rPr>
          <w:rFonts w:ascii="Trebuchet MS" w:eastAsia="Trebuchet MS" w:hAnsi="Trebuchet MS" w:cs="Trebuchet MS"/>
          <w:b/>
          <w:color w:val="6AA84F"/>
        </w:rPr>
      </w:pPr>
      <w:r w:rsidRPr="00897F03">
        <w:rPr>
          <w:rFonts w:ascii="Trebuchet MS" w:eastAsia="Trebuchet MS" w:hAnsi="Trebuchet MS" w:cs="Trebuchet MS"/>
          <w:b/>
          <w:color w:val="6AA84F"/>
        </w:rPr>
        <w:t>Health &amp; Safety - Food Hygiene</w:t>
      </w:r>
    </w:p>
    <w:p w14:paraId="53DE8887" w14:textId="77777777" w:rsidR="00B94CAF" w:rsidRPr="00897F03" w:rsidRDefault="6D8F6022" w:rsidP="6D8F6022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>Ensure that all checks required by the Food Safety Manual are carried out on a daily, weekly, or monthly basis as required</w:t>
      </w:r>
    </w:p>
    <w:p w14:paraId="1B288AAC" w14:textId="77777777" w:rsidR="00B94CAF" w:rsidRPr="00897F03" w:rsidRDefault="00605026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>Maintain the warehouse &amp; offices to the highest standards, including daily cleaning &amp; regular deep cleaning</w:t>
      </w:r>
    </w:p>
    <w:p w14:paraId="7D5CA3F9" w14:textId="4CCEFA12" w:rsidR="00B94CAF" w:rsidRDefault="6D8F6022" w:rsidP="6D8F6022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 xml:space="preserve">Uphold the highest Health &amp; Safety standards to ensure staff </w:t>
      </w:r>
      <w:r w:rsidR="005D2FC0" w:rsidRPr="00897F03">
        <w:rPr>
          <w:rFonts w:ascii="Trebuchet MS" w:eastAsia="Trebuchet MS" w:hAnsi="Trebuchet MS" w:cs="Trebuchet MS"/>
        </w:rPr>
        <w:t>and volunteers</w:t>
      </w:r>
      <w:r w:rsidRPr="00897F03">
        <w:rPr>
          <w:rFonts w:ascii="Trebuchet MS" w:eastAsia="Trebuchet MS" w:hAnsi="Trebuchet MS" w:cs="Trebuchet MS"/>
        </w:rPr>
        <w:t xml:space="preserve"> are kept safe</w:t>
      </w:r>
    </w:p>
    <w:p w14:paraId="3BFC8BBA" w14:textId="77777777" w:rsidR="00FD71BF" w:rsidRDefault="00FD71BF" w:rsidP="00FD71BF">
      <w:pPr>
        <w:spacing w:line="240" w:lineRule="auto"/>
        <w:rPr>
          <w:rFonts w:ascii="Trebuchet MS" w:eastAsia="Trebuchet MS" w:hAnsi="Trebuchet MS" w:cs="Trebuchet MS"/>
        </w:rPr>
      </w:pPr>
    </w:p>
    <w:p w14:paraId="0107D734" w14:textId="422C214C" w:rsidR="00FD71BF" w:rsidRPr="00FD71BF" w:rsidRDefault="00FD71BF" w:rsidP="00FD71BF">
      <w:pPr>
        <w:spacing w:line="240" w:lineRule="auto"/>
        <w:rPr>
          <w:rFonts w:ascii="Trebuchet MS" w:eastAsia="Trebuchet MS" w:hAnsi="Trebuchet MS" w:cs="Trebuchet MS"/>
          <w:b/>
          <w:color w:val="6AA84F"/>
        </w:rPr>
      </w:pPr>
      <w:r w:rsidRPr="00FD71BF">
        <w:rPr>
          <w:rFonts w:ascii="Trebuchet MS" w:eastAsia="Trebuchet MS" w:hAnsi="Trebuchet MS" w:cs="Trebuchet MS"/>
          <w:b/>
          <w:color w:val="6AA84F"/>
        </w:rPr>
        <w:t xml:space="preserve">Active Teamwork </w:t>
      </w:r>
    </w:p>
    <w:p w14:paraId="24D79C11" w14:textId="77777777" w:rsidR="00FD71BF" w:rsidRPr="00FD71BF" w:rsidRDefault="00FD71BF" w:rsidP="00FD71BF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 w:rsidRPr="00FD71BF">
        <w:rPr>
          <w:rFonts w:ascii="Trebuchet MS" w:eastAsia="Trebuchet MS" w:hAnsi="Trebuchet MS" w:cs="Trebuchet MS"/>
        </w:rPr>
        <w:t xml:space="preserve">Be </w:t>
      </w:r>
      <w:proofErr w:type="gramStart"/>
      <w:r w:rsidRPr="00FD71BF">
        <w:rPr>
          <w:rFonts w:ascii="Trebuchet MS" w:eastAsia="Trebuchet MS" w:hAnsi="Trebuchet MS" w:cs="Trebuchet MS"/>
        </w:rPr>
        <w:t>approachable &amp; welcoming to volunteers at all times</w:t>
      </w:r>
      <w:proofErr w:type="gramEnd"/>
      <w:r w:rsidRPr="00FD71BF">
        <w:rPr>
          <w:rFonts w:ascii="Trebuchet MS" w:eastAsia="Trebuchet MS" w:hAnsi="Trebuchet MS" w:cs="Trebuchet MS"/>
        </w:rPr>
        <w:t xml:space="preserve">, making sure they feel like part of the team and feel involved in everything that we do </w:t>
      </w:r>
    </w:p>
    <w:p w14:paraId="7E8AF82A" w14:textId="0E16C684" w:rsidR="00FD71BF" w:rsidRPr="00FD71BF" w:rsidRDefault="00FD71BF" w:rsidP="00FD71BF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 w:rsidRPr="00FD71BF">
        <w:rPr>
          <w:rFonts w:ascii="Trebuchet MS" w:eastAsia="Trebuchet MS" w:hAnsi="Trebuchet MS" w:cs="Trebuchet MS"/>
        </w:rPr>
        <w:t>Support the whole team, spending at least one day per month working in the other warehouse</w:t>
      </w:r>
      <w:r w:rsidR="00A83802">
        <w:rPr>
          <w:rFonts w:ascii="Trebuchet MS" w:eastAsia="Trebuchet MS" w:hAnsi="Trebuchet MS" w:cs="Trebuchet MS"/>
        </w:rPr>
        <w:t xml:space="preserve">, and support fundraising initiatives </w:t>
      </w:r>
      <w:r w:rsidRPr="00FD71BF">
        <w:rPr>
          <w:rFonts w:ascii="Trebuchet MS" w:eastAsia="Trebuchet MS" w:hAnsi="Trebuchet MS" w:cs="Trebuchet MS"/>
        </w:rPr>
        <w:t xml:space="preserve"> </w:t>
      </w:r>
    </w:p>
    <w:p w14:paraId="345F4D3F" w14:textId="77777777" w:rsidR="00FD71BF" w:rsidRPr="00FD71BF" w:rsidRDefault="00FD71BF" w:rsidP="00FD71BF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 w:rsidRPr="00FD71BF">
        <w:rPr>
          <w:rFonts w:ascii="Trebuchet MS" w:eastAsia="Trebuchet MS" w:hAnsi="Trebuchet MS" w:cs="Trebuchet MS"/>
        </w:rPr>
        <w:t xml:space="preserve">Get to know the community groups, visiting at least one each month </w:t>
      </w:r>
    </w:p>
    <w:p w14:paraId="47232DFF" w14:textId="77777777" w:rsidR="00FD71BF" w:rsidRPr="00FD71BF" w:rsidRDefault="00FD71BF" w:rsidP="00FD71BF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 w:rsidRPr="00FD71BF">
        <w:rPr>
          <w:rFonts w:ascii="Trebuchet MS" w:eastAsia="Trebuchet MS" w:hAnsi="Trebuchet MS" w:cs="Trebuchet MS"/>
        </w:rPr>
        <w:t xml:space="preserve">Be willing to </w:t>
      </w:r>
      <w:proofErr w:type="gramStart"/>
      <w:r w:rsidRPr="00FD71BF">
        <w:rPr>
          <w:rFonts w:ascii="Trebuchet MS" w:eastAsia="Trebuchet MS" w:hAnsi="Trebuchet MS" w:cs="Trebuchet MS"/>
        </w:rPr>
        <w:t>help out</w:t>
      </w:r>
      <w:proofErr w:type="gramEnd"/>
      <w:r w:rsidRPr="00FD71BF">
        <w:rPr>
          <w:rFonts w:ascii="Trebuchet MS" w:eastAsia="Trebuchet MS" w:hAnsi="Trebuchet MS" w:cs="Trebuchet MS"/>
        </w:rPr>
        <w:t xml:space="preserve"> with any other duties as may be required </w:t>
      </w:r>
    </w:p>
    <w:p w14:paraId="46B01585" w14:textId="77777777" w:rsidR="00FD71BF" w:rsidRPr="00897F03" w:rsidRDefault="00FD71BF" w:rsidP="00FD71BF">
      <w:pPr>
        <w:spacing w:line="240" w:lineRule="auto"/>
        <w:rPr>
          <w:rFonts w:ascii="Trebuchet MS" w:eastAsia="Trebuchet MS" w:hAnsi="Trebuchet MS" w:cs="Trebuchet MS"/>
        </w:rPr>
      </w:pPr>
    </w:p>
    <w:p w14:paraId="660B9033" w14:textId="77777777" w:rsidR="00B94CAF" w:rsidRPr="00897F03" w:rsidRDefault="00B94CAF">
      <w:pPr>
        <w:spacing w:line="240" w:lineRule="auto"/>
        <w:rPr>
          <w:rFonts w:ascii="Trebuchet MS" w:eastAsia="Trebuchet MS" w:hAnsi="Trebuchet MS" w:cs="Trebuchet MS"/>
        </w:rPr>
      </w:pPr>
    </w:p>
    <w:p w14:paraId="64A7E165" w14:textId="77777777" w:rsidR="00B94CAF" w:rsidRPr="00897F03" w:rsidRDefault="6D8F6022" w:rsidP="6D8F6022">
      <w:pPr>
        <w:spacing w:line="240" w:lineRule="auto"/>
        <w:rPr>
          <w:rFonts w:ascii="Trebuchet MS" w:eastAsia="Trebuchet MS" w:hAnsi="Trebuchet MS" w:cs="Trebuchet MS"/>
        </w:rPr>
      </w:pPr>
      <w:proofErr w:type="gramStart"/>
      <w:r w:rsidRPr="00897F03">
        <w:rPr>
          <w:rFonts w:ascii="Trebuchet MS" w:eastAsia="Trebuchet MS" w:hAnsi="Trebuchet MS" w:cs="Trebuchet MS"/>
        </w:rPr>
        <w:t>Plus</w:t>
      </w:r>
      <w:proofErr w:type="gramEnd"/>
      <w:r w:rsidRPr="00897F03">
        <w:rPr>
          <w:rFonts w:ascii="Trebuchet MS" w:eastAsia="Trebuchet MS" w:hAnsi="Trebuchet MS" w:cs="Trebuchet MS"/>
        </w:rPr>
        <w:t xml:space="preserve"> any other duties that may be required</w:t>
      </w:r>
    </w:p>
    <w:p w14:paraId="177EDCF9" w14:textId="77777777" w:rsidR="00B94CAF" w:rsidRPr="00897F03" w:rsidRDefault="00B94CAF">
      <w:pPr>
        <w:rPr>
          <w:rFonts w:ascii="Trebuchet MS" w:eastAsia="Trebuchet MS" w:hAnsi="Trebuchet MS" w:cs="Trebuchet MS"/>
        </w:rPr>
      </w:pPr>
    </w:p>
    <w:p w14:paraId="78F00AE7" w14:textId="77777777" w:rsidR="00B94CAF" w:rsidRPr="00897F03" w:rsidRDefault="00605026">
      <w:pPr>
        <w:spacing w:line="240" w:lineRule="auto"/>
        <w:rPr>
          <w:rFonts w:ascii="Trebuchet MS" w:eastAsia="Trebuchet MS" w:hAnsi="Trebuchet MS" w:cs="Trebuchet MS"/>
          <w:b/>
          <w:color w:val="6AA84F"/>
        </w:rPr>
      </w:pPr>
      <w:r w:rsidRPr="00897F03">
        <w:rPr>
          <w:rFonts w:ascii="Trebuchet MS" w:eastAsia="Trebuchet MS" w:hAnsi="Trebuchet MS" w:cs="Trebuchet MS"/>
          <w:b/>
          <w:color w:val="6AA84F"/>
        </w:rPr>
        <w:t>Essential Requirements</w:t>
      </w:r>
    </w:p>
    <w:p w14:paraId="2BDF46F1" w14:textId="77777777" w:rsidR="00B94CAF" w:rsidRPr="00897F03" w:rsidRDefault="00B94CAF">
      <w:pPr>
        <w:spacing w:line="240" w:lineRule="auto"/>
        <w:rPr>
          <w:rFonts w:ascii="Trebuchet MS" w:eastAsia="Trebuchet MS" w:hAnsi="Trebuchet MS" w:cs="Trebuchet MS"/>
          <w:b/>
          <w:color w:val="6AA84F"/>
        </w:rPr>
      </w:pPr>
    </w:p>
    <w:p w14:paraId="2FB14B51" w14:textId="77777777" w:rsidR="00B94CAF" w:rsidRPr="00897F03" w:rsidRDefault="6D8F6022" w:rsidP="6D8F6022">
      <w:pPr>
        <w:numPr>
          <w:ilvl w:val="0"/>
          <w:numId w:val="2"/>
        </w:numPr>
        <w:spacing w:line="240" w:lineRule="auto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>A full Drivers Licence is required, including the willingness to drive delivery vans</w:t>
      </w:r>
    </w:p>
    <w:p w14:paraId="3FA32C01" w14:textId="77777777" w:rsidR="00B94CAF" w:rsidRPr="00897F03" w:rsidRDefault="6D8F6022" w:rsidP="6D8F6022">
      <w:pPr>
        <w:numPr>
          <w:ilvl w:val="0"/>
          <w:numId w:val="2"/>
        </w:numPr>
        <w:spacing w:line="240" w:lineRule="auto"/>
        <w:rPr>
          <w:rFonts w:ascii="Trebuchet MS" w:eastAsia="Trebuchet MS" w:hAnsi="Trebuchet MS" w:cs="Trebuchet MS"/>
        </w:rPr>
      </w:pPr>
      <w:r w:rsidRPr="00897F03">
        <w:rPr>
          <w:rFonts w:ascii="Trebuchet MS" w:eastAsia="Trebuchet MS" w:hAnsi="Trebuchet MS" w:cs="Trebuchet MS"/>
        </w:rPr>
        <w:t xml:space="preserve">A forklift licence will be </w:t>
      </w:r>
      <w:proofErr w:type="gramStart"/>
      <w:r w:rsidRPr="00897F03">
        <w:rPr>
          <w:rFonts w:ascii="Trebuchet MS" w:eastAsia="Trebuchet MS" w:hAnsi="Trebuchet MS" w:cs="Trebuchet MS"/>
        </w:rPr>
        <w:t>required,</w:t>
      </w:r>
      <w:proofErr w:type="gramEnd"/>
      <w:r w:rsidRPr="00897F03">
        <w:rPr>
          <w:rFonts w:ascii="Trebuchet MS" w:eastAsia="Trebuchet MS" w:hAnsi="Trebuchet MS" w:cs="Trebuchet MS"/>
        </w:rPr>
        <w:t xml:space="preserve"> however training can be provided</w:t>
      </w:r>
    </w:p>
    <w:p w14:paraId="71DC0A70" w14:textId="205D477D" w:rsidR="00B94CAF" w:rsidRDefault="00605026" w:rsidP="40AFA83F">
      <w:pPr>
        <w:numPr>
          <w:ilvl w:val="0"/>
          <w:numId w:val="2"/>
        </w:numPr>
        <w:spacing w:line="240" w:lineRule="auto"/>
        <w:rPr>
          <w:rFonts w:ascii="Trebuchet MS" w:eastAsia="Trebuchet MS" w:hAnsi="Trebuchet MS" w:cs="Trebuchet MS"/>
          <w:lang w:val="en-US"/>
        </w:rPr>
      </w:pPr>
      <w:r w:rsidRPr="004D6DDB">
        <w:rPr>
          <w:rFonts w:ascii="Trebuchet MS" w:eastAsia="Trebuchet MS" w:hAnsi="Trebuchet MS" w:cs="Trebuchet MS"/>
        </w:rPr>
        <w:t xml:space="preserve">The successful candidate will be required to complete training </w:t>
      </w:r>
      <w:r w:rsidR="005D2FC0" w:rsidRPr="004D6DDB">
        <w:rPr>
          <w:rFonts w:ascii="Trebuchet MS" w:eastAsia="Trebuchet MS" w:hAnsi="Trebuchet MS" w:cs="Trebuchet MS"/>
        </w:rPr>
        <w:t>including</w:t>
      </w:r>
      <w:r w:rsidRPr="004D6DDB">
        <w:rPr>
          <w:rFonts w:ascii="Trebuchet MS" w:eastAsia="Trebuchet MS" w:hAnsi="Trebuchet MS" w:cs="Trebuchet MS"/>
        </w:rPr>
        <w:t xml:space="preserve"> GDPR, Food Hygiene (L</w:t>
      </w:r>
      <w:r w:rsidR="0090324A" w:rsidRPr="004D6DDB">
        <w:rPr>
          <w:rFonts w:ascii="Trebuchet MS" w:eastAsia="Trebuchet MS" w:hAnsi="Trebuchet MS" w:cs="Trebuchet MS"/>
        </w:rPr>
        <w:t>2</w:t>
      </w:r>
      <w:r w:rsidRPr="004D6DDB">
        <w:rPr>
          <w:rFonts w:ascii="Trebuchet MS" w:eastAsia="Trebuchet MS" w:hAnsi="Trebuchet MS" w:cs="Trebuchet MS"/>
        </w:rPr>
        <w:t>), First Aid, &amp; Fire Marshal</w:t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  <w:r w:rsidRPr="00897F03">
        <w:tab/>
      </w:r>
    </w:p>
    <w:sectPr w:rsidR="00B94CAF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8C96" w14:textId="77777777" w:rsidR="00AA2BCC" w:rsidRPr="00897F03" w:rsidRDefault="00AA2BCC">
      <w:pPr>
        <w:spacing w:line="240" w:lineRule="auto"/>
      </w:pPr>
      <w:r w:rsidRPr="00897F03">
        <w:separator/>
      </w:r>
    </w:p>
  </w:endnote>
  <w:endnote w:type="continuationSeparator" w:id="0">
    <w:p w14:paraId="7E966568" w14:textId="77777777" w:rsidR="00AA2BCC" w:rsidRPr="00897F03" w:rsidRDefault="00AA2BCC">
      <w:pPr>
        <w:spacing w:line="240" w:lineRule="auto"/>
      </w:pPr>
      <w:r w:rsidRPr="00897F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B26E" w14:textId="77777777" w:rsidR="00B94CAF" w:rsidRPr="00897F03" w:rsidRDefault="00B94C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BD08" w14:textId="77777777" w:rsidR="00AA2BCC" w:rsidRPr="00897F03" w:rsidRDefault="00AA2BCC">
      <w:pPr>
        <w:spacing w:line="240" w:lineRule="auto"/>
      </w:pPr>
      <w:r w:rsidRPr="00897F03">
        <w:separator/>
      </w:r>
    </w:p>
  </w:footnote>
  <w:footnote w:type="continuationSeparator" w:id="0">
    <w:p w14:paraId="123C1738" w14:textId="77777777" w:rsidR="00AA2BCC" w:rsidRPr="00897F03" w:rsidRDefault="00AA2BCC">
      <w:pPr>
        <w:spacing w:line="240" w:lineRule="auto"/>
      </w:pPr>
      <w:r w:rsidRPr="00897F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18D4" w14:textId="77777777" w:rsidR="00B94CAF" w:rsidRPr="00897F03" w:rsidRDefault="00B94CA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036D" w14:textId="77777777" w:rsidR="00B94CAF" w:rsidRPr="00897F03" w:rsidRDefault="00605026">
    <w:pPr>
      <w:jc w:val="right"/>
    </w:pPr>
    <w:r w:rsidRPr="00897F03">
      <w:rPr>
        <w:noProof/>
      </w:rPr>
      <w:drawing>
        <wp:inline distT="114300" distB="114300" distL="114300" distR="114300" wp14:anchorId="6BDEB101" wp14:editId="593966AD">
          <wp:extent cx="1984863" cy="72866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4863" cy="728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5AE9"/>
    <w:multiLevelType w:val="hybridMultilevel"/>
    <w:tmpl w:val="F488AB0E"/>
    <w:lvl w:ilvl="0" w:tplc="AFA4A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E6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2C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8F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8F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80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A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2A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029CC"/>
    <w:multiLevelType w:val="multilevel"/>
    <w:tmpl w:val="79066C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FC7F72"/>
    <w:multiLevelType w:val="multilevel"/>
    <w:tmpl w:val="F9780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E76A9B"/>
    <w:multiLevelType w:val="multilevel"/>
    <w:tmpl w:val="048E1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3B4847"/>
    <w:multiLevelType w:val="multilevel"/>
    <w:tmpl w:val="108636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98868">
    <w:abstractNumId w:val="3"/>
  </w:num>
  <w:num w:numId="2" w16cid:durableId="139539578">
    <w:abstractNumId w:val="1"/>
  </w:num>
  <w:num w:numId="3" w16cid:durableId="1132283558">
    <w:abstractNumId w:val="2"/>
  </w:num>
  <w:num w:numId="4" w16cid:durableId="12853401">
    <w:abstractNumId w:val="4"/>
  </w:num>
  <w:num w:numId="5" w16cid:durableId="126878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AF"/>
    <w:rsid w:val="00002673"/>
    <w:rsid w:val="00015D4D"/>
    <w:rsid w:val="00030648"/>
    <w:rsid w:val="000C2493"/>
    <w:rsid w:val="000C4172"/>
    <w:rsid w:val="000C4B90"/>
    <w:rsid w:val="000F5ACD"/>
    <w:rsid w:val="001128F0"/>
    <w:rsid w:val="001137E3"/>
    <w:rsid w:val="001458D1"/>
    <w:rsid w:val="001870E9"/>
    <w:rsid w:val="001A6A7A"/>
    <w:rsid w:val="001F5A1B"/>
    <w:rsid w:val="002E7878"/>
    <w:rsid w:val="0032308A"/>
    <w:rsid w:val="003234EA"/>
    <w:rsid w:val="00391FAC"/>
    <w:rsid w:val="003A08D9"/>
    <w:rsid w:val="003B7840"/>
    <w:rsid w:val="003F0C50"/>
    <w:rsid w:val="003F7F2B"/>
    <w:rsid w:val="004120AD"/>
    <w:rsid w:val="00434398"/>
    <w:rsid w:val="004749F7"/>
    <w:rsid w:val="004A3B76"/>
    <w:rsid w:val="004D6DDB"/>
    <w:rsid w:val="005002BB"/>
    <w:rsid w:val="00562779"/>
    <w:rsid w:val="00570876"/>
    <w:rsid w:val="005B602A"/>
    <w:rsid w:val="005D2FC0"/>
    <w:rsid w:val="00605026"/>
    <w:rsid w:val="00693968"/>
    <w:rsid w:val="006E6DE8"/>
    <w:rsid w:val="00777763"/>
    <w:rsid w:val="007D380F"/>
    <w:rsid w:val="008276EF"/>
    <w:rsid w:val="00882D09"/>
    <w:rsid w:val="00897F03"/>
    <w:rsid w:val="008B4104"/>
    <w:rsid w:val="008B674B"/>
    <w:rsid w:val="008B6DCF"/>
    <w:rsid w:val="008D784A"/>
    <w:rsid w:val="0090324A"/>
    <w:rsid w:val="00903951"/>
    <w:rsid w:val="00923163"/>
    <w:rsid w:val="00944184"/>
    <w:rsid w:val="00994EA9"/>
    <w:rsid w:val="00A449FF"/>
    <w:rsid w:val="00A83802"/>
    <w:rsid w:val="00AA2BCC"/>
    <w:rsid w:val="00AE2C5B"/>
    <w:rsid w:val="00B17441"/>
    <w:rsid w:val="00B94CAF"/>
    <w:rsid w:val="00BA7EFA"/>
    <w:rsid w:val="00C13108"/>
    <w:rsid w:val="00C35A3B"/>
    <w:rsid w:val="00C53A62"/>
    <w:rsid w:val="00C63854"/>
    <w:rsid w:val="00D71A3E"/>
    <w:rsid w:val="00DA280C"/>
    <w:rsid w:val="00DB1C99"/>
    <w:rsid w:val="00DC3998"/>
    <w:rsid w:val="00DD3107"/>
    <w:rsid w:val="00E46ABF"/>
    <w:rsid w:val="00EB1667"/>
    <w:rsid w:val="00EB67F1"/>
    <w:rsid w:val="00ED1E5F"/>
    <w:rsid w:val="00EE7261"/>
    <w:rsid w:val="00F50262"/>
    <w:rsid w:val="00FD5EFA"/>
    <w:rsid w:val="00FD71BF"/>
    <w:rsid w:val="1711D039"/>
    <w:rsid w:val="196CF0B9"/>
    <w:rsid w:val="40AFA83F"/>
    <w:rsid w:val="495D1250"/>
    <w:rsid w:val="6694BB95"/>
    <w:rsid w:val="6D8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51166"/>
  <w15:docId w15:val="{8167DA78-AB0C-44ED-B319-9EC3AF29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1458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8D1"/>
  </w:style>
  <w:style w:type="paragraph" w:styleId="Footer">
    <w:name w:val="footer"/>
    <w:basedOn w:val="Normal"/>
    <w:link w:val="FooterChar"/>
    <w:uiPriority w:val="99"/>
    <w:semiHidden/>
    <w:unhideWhenUsed/>
    <w:rsid w:val="001458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8D1"/>
  </w:style>
  <w:style w:type="paragraph" w:styleId="ListParagraph">
    <w:name w:val="List Paragraph"/>
    <w:basedOn w:val="Normal"/>
    <w:uiPriority w:val="34"/>
    <w:qFormat/>
    <w:rsid w:val="00FD71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Edmeades</dc:creator>
  <cp:keywords/>
  <cp:lastModifiedBy>Kate Roebuck</cp:lastModifiedBy>
  <cp:revision>5</cp:revision>
  <cp:lastPrinted>2025-08-29T08:22:00Z</cp:lastPrinted>
  <dcterms:created xsi:type="dcterms:W3CDTF">2026-04-10T10:09:00Z</dcterms:created>
  <dcterms:modified xsi:type="dcterms:W3CDTF">2026-04-10T10:31:00Z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76c2a2c4-acf6-4ed8-a037-7a43e867e319</vt:lpwstr>
  </property>
</Properties>
</file>